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Ночная библиотека</w:t>
      </w:r>
    </w:p>
    <w:p>
      <w:pPr>
        <w:pStyle w:val="Heading1"/>
      </w:pPr>
      <w:r>
        <w:t xml:space="preserve">Глава первая</w:t>
      </w:r>
    </w:p>
    <w:p>
      <w:r>
        <w:t xml:space="preserve">Когда город уснул, в библиотеке зажглась одна лампа. Её свет ложился на корешки книг и на открытую тетрадь библиотекаря.</w:t>
      </w:r>
    </w:p>
    <w:p>
      <w:r>
        <w:t xml:space="preserve">На последней странице тетради была записана простая просьба: вернуть книгу тому, кто ждёт её дольше всех.</w:t>
      </w:r>
    </w:p>
    <w:p>
      <w:pPr>
        <w:pStyle w:val="Heading1"/>
      </w:pPr>
      <w:r>
        <w:t xml:space="preserve">Глава вторая</w:t>
      </w:r>
    </w:p>
    <w:p>
      <w:r>
        <w:t xml:space="preserve">Утром на столе появился читательский билет без имени. Библиотекарь положил рядом тонкую книгу в синей обложке и открыл дверь.</w:t>
      </w:r>
    </w:p>
    <w:p>
      <w:r>
        <w:t xml:space="preserve">Демонстрационный текст создан специально для сайта. Имена, события и места вымышлены.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Ночная библиотека</dc:title>
  <dc:creator>Сделать книгу</dc:creator>
  <dc:description>Синтетический пример для демонстрации DOCX в EPUB.</dc:description>
  <cp:lastModifiedBy>Un-named</cp:lastModifiedBy>
  <cp:revision>1</cp:revision>
  <dcterms:created xsi:type="dcterms:W3CDTF">2026-09-26T00:00:00Z</dcterms:created>
  <dcterms:modified xsi:type="dcterms:W3CDTF">2026-09-26T00:00:00Z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